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8862" w14:textId="6700626C" w:rsidR="004224BD" w:rsidRDefault="004224BD" w:rsidP="004224BD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31C9933" wp14:editId="14CCC911">
                <wp:simplePos x="0" y="0"/>
                <wp:positionH relativeFrom="page">
                  <wp:posOffset>3200400</wp:posOffset>
                </wp:positionH>
                <wp:positionV relativeFrom="page">
                  <wp:posOffset>965200</wp:posOffset>
                </wp:positionV>
                <wp:extent cx="3962400" cy="749300"/>
                <wp:effectExtent l="0" t="0" r="0" b="12700"/>
                <wp:wrapSquare wrapText="bothSides" distT="152400" distB="152400" distL="152400" distR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1CAA28" w14:textId="77777777" w:rsidR="0023780F" w:rsidRDefault="0023780F" w:rsidP="004224B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Melior" w:eastAsia="Melior" w:hAnsi="Melior" w:cs="Melior"/>
                                <w:color w:val="003E19"/>
                              </w:rPr>
                            </w:pPr>
                            <w:r>
                              <w:rPr>
                                <w:rFonts w:ascii="Melior"/>
                                <w:color w:val="003E19"/>
                              </w:rPr>
                              <w:t xml:space="preserve">Harbor Electronic Publishing </w:t>
                            </w:r>
                          </w:p>
                          <w:p w14:paraId="39B8B38C" w14:textId="77777777" w:rsidR="0023780F" w:rsidRDefault="0023780F" w:rsidP="004224B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Melior" w:eastAsia="Melior" w:hAnsi="Melior" w:cs="Melio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 xml:space="preserve">84 Mount Misery </w:t>
                            </w:r>
                            <w:proofErr w:type="spellStart"/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 xml:space="preserve">Sag Harbor NY 11963 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hAnsi="Melior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elior"/>
                                <w:sz w:val="18"/>
                                <w:szCs w:val="18"/>
                              </w:rPr>
                              <w:t>631 725 9513</w:t>
                            </w:r>
                          </w:p>
                          <w:p w14:paraId="7DCCD4CD" w14:textId="77777777" w:rsidR="0023780F" w:rsidRDefault="0023780F" w:rsidP="004224BD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spacing w:before="160"/>
                            </w:pPr>
                            <w:r>
                              <w:rPr>
                                <w:rFonts w:ascii="Melior"/>
                                <w:i/>
                                <w:iCs/>
                                <w:color w:val="003918"/>
                              </w:rPr>
                              <w:t>HEPDigital.com</w:t>
                            </w:r>
                            <w:r>
                              <w:rPr>
                                <w:rFonts w:hAnsi="Melior"/>
                                <w:color w:val="003918"/>
                              </w:rPr>
                              <w:t xml:space="preserve"> </w:t>
                            </w:r>
                            <w:r>
                              <w:rPr>
                                <w:rFonts w:hAnsi="Melior"/>
                                <w:color w:val="003918"/>
                              </w:rPr>
                              <w:t>•</w:t>
                            </w:r>
                            <w:r>
                              <w:rPr>
                                <w:rFonts w:hAnsi="Melior"/>
                                <w:color w:val="003918"/>
                              </w:rPr>
                              <w:t xml:space="preserve"> </w:t>
                            </w:r>
                            <w:r>
                              <w:rPr>
                                <w:rFonts w:ascii="Melior"/>
                                <w:i/>
                                <w:iCs/>
                                <w:color w:val="003918"/>
                                <w:lang w:val="es-ES_tradnl"/>
                              </w:rPr>
                              <w:t>Sales@HEPdigital.com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252pt;margin-top:76pt;width:312pt;height:5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/moIdUBAACUAwAADgAAAGRycy9lMm9Eb2MueG1srFPbjtsgEH2v1H9AvDd2LlrvWnFWq662qlS1&#10;K237ARhDTAUMBRI7f98B29lV+1Y1D2SA4cycM8f7+9FochY+KLANXa9KSoTl0Cl7bOiP708fbikJ&#10;kdmOabCioRcR6P3h/bv94GqxgR50JzxBEBvqwTW0j9HVRRF4LwwLK3DC4qUEb1jErT8WnWcDohtd&#10;bMryphjAd84DFyHg6eN0SQ8ZX0rB4zcpg4hENxR7i3n1eW3TWhz2rD565nrF5zbYP3RhmLJY9Ar1&#10;yCIjJ6/+gjKKewgg44qDKUBKxUXmgGzW5R9sXnrmROaC4gR3lSn8P1j+9fzsiepwdmW1rXbr201F&#10;iWUGZzV19+AjgfYnKpnEGlyo8c2Le/bzLmCYmI/Sm/SPr8iYBb5cBRZjJBwPt3c3m12Jc+B4V+3u&#10;thgjTPH62vkQPwkwJAUN9alsQmXnLyFOqUtKOrbwpLTGc1ZrSwZksakyPkMvSc2mx2+yjIroN61M&#10;Q7ER/M31tU0YIjtmrpSoTuRSFMd2nBm30F1QtAFd09Dw68S8oER/tjiWZLEl8EvQLoE9mY+ARlxT&#10;wizvAX24NPhwiiBVZpiqTSVQmbTB0WeNZpsmb73d56zXj+nwGwAA//8DAFBLAwQUAAYACAAAACEA&#10;efWcKN0AAAAMAQAADwAAAGRycy9kb3ducmV2LnhtbEyPzWrDMBCE74W+g9hCb40Ukz9cyyEEeuit&#10;cUOgt421tU0tyViKo7x9N6f2NssMs98U22R7MdEYOu80zGcKBLnam841Go6fby8bECGiM9h7Rxpu&#10;FGBbPj4UmBt/dQeaqtgILnEhRw1tjEMuZahbshhmfiDH3rcfLUY+x0aaEa9cbnuZKbWSFjvHH1oc&#10;aN9S/VNdrIZTMO+Rbh/WLyr8WuEhTalLWj8/pd0riEgp/oXhjs/oUDLT2V+cCaLXsFQL3hLZWGYs&#10;7ol5tmF11pCtlQJZFvL/iPIXAAD//wMAUEsBAi0AFAAGAAgAAAAhAOSZw8D7AAAA4QEAABMAAAAA&#10;AAAAAAAAAAAAAAAAAFtDb250ZW50X1R5cGVzXS54bWxQSwECLQAUAAYACAAAACEAI7Jq4dcAAACU&#10;AQAACwAAAAAAAAAAAAAAAAAsAQAAX3JlbHMvLnJlbHNQSwECLQAUAAYACAAAACEAZ/moIdUBAACU&#10;AwAADgAAAAAAAAAAAAAAAAAsAgAAZHJzL2Uyb0RvYy54bWxQSwECLQAUAAYACAAAACEAefWcKN0A&#10;AAAMAQAADwAAAAAAAAAAAAAAAAAtBAAAZHJzL2Rvd25yZXYueG1sUEsFBgAAAAAEAAQA8wAAADcF&#10;AAAAAA==&#10;" filled="f" stroked="f" strokeweight="1pt">
                <v:stroke miterlimit="4"/>
                <v:textbox inset="0,0,0,0">
                  <w:txbxContent>
                    <w:p w14:paraId="6F1CAA28" w14:textId="77777777" w:rsidR="0023780F" w:rsidRDefault="0023780F" w:rsidP="004224B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Melior" w:eastAsia="Melior" w:hAnsi="Melior" w:cs="Melior"/>
                          <w:color w:val="003E19"/>
                        </w:rPr>
                      </w:pPr>
                      <w:r>
                        <w:rPr>
                          <w:rFonts w:ascii="Melior"/>
                          <w:color w:val="003E19"/>
                        </w:rPr>
                        <w:t xml:space="preserve">Harbor Electronic Publishing </w:t>
                      </w:r>
                    </w:p>
                    <w:p w14:paraId="39B8B38C" w14:textId="77777777" w:rsidR="0023780F" w:rsidRDefault="0023780F" w:rsidP="004224B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Melior" w:eastAsia="Melior" w:hAnsi="Melior" w:cs="Melior"/>
                          <w:sz w:val="18"/>
                          <w:szCs w:val="18"/>
                        </w:rPr>
                      </w:pPr>
                      <w:r>
                        <w:rPr>
                          <w:rFonts w:ascii="Melior"/>
                          <w:sz w:val="18"/>
                          <w:szCs w:val="18"/>
                        </w:rPr>
                        <w:t xml:space="preserve">84 Mount Misery </w:t>
                      </w:r>
                      <w:proofErr w:type="spellStart"/>
                      <w:r>
                        <w:rPr>
                          <w:rFonts w:ascii="Melior"/>
                          <w:sz w:val="18"/>
                          <w:szCs w:val="18"/>
                        </w:rPr>
                        <w:t>Dr</w:t>
                      </w:r>
                      <w:proofErr w:type="spellEnd"/>
                      <w:r>
                        <w:rPr>
                          <w:rFonts w:ascii="Melio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lior"/>
                          <w:sz w:val="18"/>
                          <w:szCs w:val="18"/>
                        </w:rPr>
                        <w:t xml:space="preserve">Sag Harbor NY 11963 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hAnsi="Melior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elior"/>
                          <w:sz w:val="18"/>
                          <w:szCs w:val="18"/>
                        </w:rPr>
                        <w:t>631 725 9513</w:t>
                      </w:r>
                    </w:p>
                    <w:p w14:paraId="7DCCD4CD" w14:textId="77777777" w:rsidR="0023780F" w:rsidRDefault="0023780F" w:rsidP="004224BD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spacing w:before="160"/>
                      </w:pPr>
                      <w:r>
                        <w:rPr>
                          <w:rFonts w:ascii="Melior"/>
                          <w:i/>
                          <w:iCs/>
                          <w:color w:val="003918"/>
                        </w:rPr>
                        <w:t>HEPDigital.com</w:t>
                      </w:r>
                      <w:r>
                        <w:rPr>
                          <w:rFonts w:hAnsi="Melior"/>
                          <w:color w:val="003918"/>
                        </w:rPr>
                        <w:t xml:space="preserve"> </w:t>
                      </w:r>
                      <w:r>
                        <w:rPr>
                          <w:rFonts w:hAnsi="Melior"/>
                          <w:color w:val="003918"/>
                        </w:rPr>
                        <w:t>•</w:t>
                      </w:r>
                      <w:r>
                        <w:rPr>
                          <w:rFonts w:hAnsi="Melior"/>
                          <w:color w:val="003918"/>
                        </w:rPr>
                        <w:t xml:space="preserve"> </w:t>
                      </w:r>
                      <w:r>
                        <w:rPr>
                          <w:rFonts w:ascii="Melior"/>
                          <w:i/>
                          <w:iCs/>
                          <w:color w:val="003918"/>
                          <w:lang w:val="es-ES_tradnl"/>
                        </w:rPr>
                        <w:t>Sales@HEPdigital.com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>
        <w:rPr>
          <w:rFonts w:ascii="Melior"/>
          <w:noProof/>
        </w:rPr>
        <w:drawing>
          <wp:inline distT="0" distB="0" distL="0" distR="0" wp14:anchorId="726D4606" wp14:editId="6524483E">
            <wp:extent cx="1685925" cy="571500"/>
            <wp:effectExtent l="0" t="0" r="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P LOGO outlined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0BAA" w14:textId="77777777" w:rsidR="00F843D8" w:rsidRDefault="00F84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</w:p>
    <w:p w14:paraId="5E286075" w14:textId="77777777" w:rsidR="00F843D8" w:rsidRDefault="00F84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</w:p>
    <w:p w14:paraId="4E095154" w14:textId="77777777" w:rsidR="00F843D8" w:rsidRDefault="00F843D8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</w:p>
    <w:p w14:paraId="5681E1C6" w14:textId="09323EF9" w:rsidR="00F843D8" w:rsidRDefault="0023780F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5B2B1" wp14:editId="7979B957">
            <wp:simplePos x="0" y="0"/>
            <wp:positionH relativeFrom="margin">
              <wp:posOffset>3886200</wp:posOffset>
            </wp:positionH>
            <wp:positionV relativeFrom="margin">
              <wp:posOffset>1143000</wp:posOffset>
            </wp:positionV>
            <wp:extent cx="2019300" cy="259143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h_front_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5914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05471C">
        <w:rPr>
          <w:rFonts w:ascii="Melior"/>
        </w:rPr>
        <w:t>For immediate release: new publication</w:t>
      </w:r>
    </w:p>
    <w:p w14:paraId="4FBF5619" w14:textId="77777777" w:rsidR="0005471C" w:rsidRDefault="0005471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</w:p>
    <w:p w14:paraId="0153B467" w14:textId="4B57FA83" w:rsidR="00D8072E" w:rsidRDefault="00D8072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  <w:i/>
          <w:sz w:val="32"/>
          <w:szCs w:val="32"/>
        </w:rPr>
      </w:pPr>
      <w:r>
        <w:rPr>
          <w:rFonts w:ascii="Melior"/>
          <w:i/>
          <w:sz w:val="32"/>
          <w:szCs w:val="32"/>
        </w:rPr>
        <w:t>Oh, That</w:t>
      </w:r>
      <w:r>
        <w:rPr>
          <w:rFonts w:ascii="Melior"/>
          <w:i/>
          <w:sz w:val="32"/>
          <w:szCs w:val="32"/>
        </w:rPr>
        <w:t>’</w:t>
      </w:r>
      <w:r>
        <w:rPr>
          <w:rFonts w:ascii="Melior"/>
          <w:i/>
          <w:sz w:val="32"/>
          <w:szCs w:val="32"/>
        </w:rPr>
        <w:t>s Another Story:</w:t>
      </w:r>
      <w:r w:rsidR="0023780F" w:rsidRPr="0023780F">
        <w:rPr>
          <w:noProof/>
        </w:rPr>
        <w:t xml:space="preserve"> </w:t>
      </w:r>
    </w:p>
    <w:p w14:paraId="743D2256" w14:textId="43FE91A4" w:rsidR="0005471C" w:rsidRPr="00D6664B" w:rsidRDefault="00D8072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  <w:i/>
          <w:sz w:val="32"/>
          <w:szCs w:val="32"/>
        </w:rPr>
      </w:pPr>
      <w:r>
        <w:rPr>
          <w:rFonts w:ascii="Melior"/>
          <w:i/>
          <w:sz w:val="32"/>
          <w:szCs w:val="32"/>
        </w:rPr>
        <w:t>Images and Tales of Sag Harbor</w:t>
      </w:r>
      <w:r w:rsidR="0005471C" w:rsidRPr="00D6664B">
        <w:rPr>
          <w:rFonts w:ascii="Melior"/>
          <w:i/>
          <w:sz w:val="32"/>
          <w:szCs w:val="32"/>
        </w:rPr>
        <w:t>.</w:t>
      </w:r>
    </w:p>
    <w:p w14:paraId="685B45D6" w14:textId="77777777" w:rsidR="0005471C" w:rsidRDefault="0005471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  <w:sz w:val="32"/>
          <w:szCs w:val="32"/>
        </w:rPr>
      </w:pPr>
    </w:p>
    <w:p w14:paraId="150A695D" w14:textId="62706B79" w:rsidR="0023780F" w:rsidRPr="0023780F" w:rsidRDefault="0023780F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  <w:sz w:val="32"/>
          <w:szCs w:val="32"/>
          <w:vertAlign w:val="superscript"/>
        </w:rPr>
      </w:pPr>
      <w:r>
        <w:rPr>
          <w:rFonts w:ascii="Melior"/>
          <w:sz w:val="32"/>
          <w:szCs w:val="32"/>
        </w:rPr>
        <w:t>Alexandra Eames</w:t>
      </w:r>
    </w:p>
    <w:p w14:paraId="109301AE" w14:textId="4B78DAC5" w:rsidR="0005471C" w:rsidRPr="0005471C" w:rsidRDefault="00D8072E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  <w:sz w:val="32"/>
          <w:szCs w:val="32"/>
        </w:rPr>
      </w:pPr>
      <w:r>
        <w:rPr>
          <w:rFonts w:ascii="Melior"/>
          <w:sz w:val="32"/>
          <w:szCs w:val="32"/>
        </w:rPr>
        <w:t>illustrated by Whitney Hansen</w:t>
      </w:r>
    </w:p>
    <w:p w14:paraId="72B42901" w14:textId="77777777" w:rsidR="0005471C" w:rsidRDefault="0005471C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Melior"/>
        </w:rPr>
      </w:pPr>
    </w:p>
    <w:p w14:paraId="1CBD198D" w14:textId="77777777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bookmarkStart w:id="0" w:name="_GoBack"/>
      <w:r w:rsidRPr="006835DE">
        <w:rPr>
          <w:rFonts w:ascii="Melior"/>
        </w:rPr>
        <w:t xml:space="preserve">Long-time Sag </w:t>
      </w:r>
      <w:proofErr w:type="spellStart"/>
      <w:r w:rsidRPr="006835DE">
        <w:rPr>
          <w:rFonts w:ascii="Melior"/>
        </w:rPr>
        <w:t>Harborites</w:t>
      </w:r>
      <w:proofErr w:type="spellEnd"/>
      <w:r w:rsidRPr="006835DE">
        <w:rPr>
          <w:rFonts w:ascii="Melior"/>
        </w:rPr>
        <w:t xml:space="preserve"> writer Alexandra Eames and painter Whitney Hansen have collaborated on this eloquent portrait in words and images of the 300-year-old village of Sag Harbor, NY. </w:t>
      </w:r>
    </w:p>
    <w:p w14:paraId="1D89EFFF" w14:textId="77777777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634DF03B" w14:textId="1996CBEA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r w:rsidRPr="006835DE">
        <w:rPr>
          <w:rFonts w:ascii="Melior"/>
        </w:rPr>
        <w:t>From its beginnings as a leading whaling port in the nineteenth century Sag Harbor developed into an i</w:t>
      </w:r>
      <w:r w:rsidRPr="006835DE">
        <w:rPr>
          <w:rFonts w:ascii="Melior"/>
        </w:rPr>
        <w:t>n</w:t>
      </w:r>
      <w:r w:rsidRPr="006835DE">
        <w:rPr>
          <w:rFonts w:ascii="Melior"/>
        </w:rPr>
        <w:t>dustrial center in the twentieth century. Today, the village is a center of art and li</w:t>
      </w:r>
      <w:r w:rsidRPr="006835DE">
        <w:rPr>
          <w:rFonts w:ascii="Melior"/>
        </w:rPr>
        <w:t>t</w:t>
      </w:r>
      <w:r w:rsidRPr="006835DE">
        <w:rPr>
          <w:rFonts w:ascii="Melior"/>
        </w:rPr>
        <w:t>erary culture for the East End of Long Island</w:t>
      </w:r>
      <w:r w:rsidRPr="006835DE">
        <w:rPr>
          <w:rFonts w:ascii="Melior"/>
        </w:rPr>
        <w:t>—</w:t>
      </w:r>
      <w:r w:rsidRPr="006835DE">
        <w:rPr>
          <w:rFonts w:ascii="Melior"/>
        </w:rPr>
        <w:t>a</w:t>
      </w:r>
      <w:r>
        <w:rPr>
          <w:rFonts w:ascii="Melior"/>
        </w:rPr>
        <w:t>nd a major tourist destination.</w:t>
      </w:r>
    </w:p>
    <w:p w14:paraId="4005F521" w14:textId="77777777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09E0B7DD" w14:textId="49199DDC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r w:rsidRPr="006835DE">
        <w:rPr>
          <w:rFonts w:ascii="Melior"/>
        </w:rPr>
        <w:t>Sag Harbor offers an environment that is diverse, respectful of tradition, and at the same time tolerant of strangers and new ideas.</w:t>
      </w:r>
    </w:p>
    <w:p w14:paraId="0CFA57B4" w14:textId="77777777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7B0353A0" w14:textId="77777777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r w:rsidRPr="006835DE">
        <w:rPr>
          <w:rFonts w:ascii="Melior"/>
        </w:rPr>
        <w:t>Eames</w:t>
      </w:r>
      <w:r w:rsidRPr="006835DE">
        <w:rPr>
          <w:rFonts w:ascii="Melior"/>
        </w:rPr>
        <w:t>’</w:t>
      </w:r>
      <w:r w:rsidRPr="006835DE">
        <w:rPr>
          <w:rFonts w:ascii="Melior"/>
        </w:rPr>
        <w:t>s insightful interviews with dozens of old-timers combine with Hansen</w:t>
      </w:r>
      <w:r w:rsidRPr="006835DE">
        <w:rPr>
          <w:rFonts w:ascii="Melior"/>
        </w:rPr>
        <w:t>’</w:t>
      </w:r>
      <w:r w:rsidRPr="006835DE">
        <w:rPr>
          <w:rFonts w:ascii="Melior"/>
        </w:rPr>
        <w:t>s evocative paintings of the varied Sag Harbor landscape to present a unique portrait of this remarkable village.</w:t>
      </w:r>
    </w:p>
    <w:p w14:paraId="49AC2D04" w14:textId="77777777" w:rsidR="006835DE" w:rsidRPr="006835DE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5ED9A45D" w14:textId="6D47D116" w:rsidR="004C01B9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r w:rsidRPr="006835DE">
        <w:rPr>
          <w:rFonts w:ascii="Melior"/>
        </w:rPr>
        <w:t>With 75 full-color reproductions of Whitney Hansen's paintings.</w:t>
      </w:r>
    </w:p>
    <w:p w14:paraId="5E837321" w14:textId="77777777" w:rsidR="004C01B9" w:rsidRDefault="004C01B9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73E48FAD" w14:textId="69662600" w:rsidR="0005471C" w:rsidRDefault="006835DE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r>
        <w:rPr>
          <w:rFonts w:ascii="Melior"/>
        </w:rPr>
        <w:t>130</w:t>
      </w:r>
      <w:r w:rsidR="004C01B9">
        <w:rPr>
          <w:rFonts w:ascii="Melior"/>
        </w:rPr>
        <w:t xml:space="preserve"> </w:t>
      </w:r>
      <w:proofErr w:type="spellStart"/>
      <w:r w:rsidR="004C01B9">
        <w:rPr>
          <w:rFonts w:ascii="Melior"/>
        </w:rPr>
        <w:t>pp</w:t>
      </w:r>
      <w:proofErr w:type="spellEnd"/>
      <w:r w:rsidR="004C01B9">
        <w:rPr>
          <w:rFonts w:ascii="Melior"/>
        </w:rPr>
        <w:t xml:space="preserve">, </w:t>
      </w:r>
      <w:r>
        <w:rPr>
          <w:rFonts w:ascii="Melior"/>
        </w:rPr>
        <w:t>75 illustrations, paperback: $4</w:t>
      </w:r>
      <w:r w:rsidR="004C01B9">
        <w:rPr>
          <w:rFonts w:ascii="Melior"/>
        </w:rPr>
        <w:t>0</w:t>
      </w:r>
    </w:p>
    <w:p w14:paraId="2268E61F" w14:textId="0ECCB6C1" w:rsidR="00F843D8" w:rsidRDefault="0005471C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  <w:r>
        <w:rPr>
          <w:rFonts w:ascii="Melior"/>
        </w:rPr>
        <w:t>Publication Date July 1</w:t>
      </w:r>
      <w:r w:rsidR="006835DE">
        <w:rPr>
          <w:rFonts w:ascii="Melior"/>
        </w:rPr>
        <w:t>1</w:t>
      </w:r>
    </w:p>
    <w:p w14:paraId="2D50F9EC" w14:textId="77777777" w:rsidR="0005471C" w:rsidRDefault="0005471C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1690913A" w14:textId="77777777" w:rsidR="00F843D8" w:rsidRDefault="00F843D8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  <w:rPr>
          <w:rFonts w:ascii="Melior"/>
        </w:rPr>
      </w:pPr>
    </w:p>
    <w:p w14:paraId="43202447" w14:textId="77777777" w:rsidR="00F843D8" w:rsidRDefault="004C01B9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</w:pPr>
      <w:r>
        <w:t xml:space="preserve">More info: James Monaco </w:t>
      </w:r>
      <w:hyperlink r:id="rId9" w:history="1">
        <w:r w:rsidRPr="008A1D6F">
          <w:rPr>
            <w:rStyle w:val="Hyperlink"/>
          </w:rPr>
          <w:t>jim@peconic.org</w:t>
        </w:r>
      </w:hyperlink>
      <w:r>
        <w:t xml:space="preserve"> </w:t>
      </w:r>
    </w:p>
    <w:p w14:paraId="0DD7DEFF" w14:textId="1697E7D6" w:rsidR="0023780F" w:rsidRDefault="0023780F" w:rsidP="000B7D06">
      <w:pPr>
        <w:pStyle w:val="Free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80" w:lineRule="auto"/>
      </w:pPr>
      <w:r>
        <w:t>Graphics and samples: HEPdigital.com/Press</w:t>
      </w:r>
      <w:r w:rsidR="00E51033">
        <w:t>.html</w:t>
      </w:r>
    </w:p>
    <w:bookmarkEnd w:id="0"/>
    <w:sectPr w:rsidR="0023780F" w:rsidSect="004224BD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7C8C42" w14:textId="77777777" w:rsidR="0023780F" w:rsidRDefault="0023780F">
      <w:r>
        <w:separator/>
      </w:r>
    </w:p>
  </w:endnote>
  <w:endnote w:type="continuationSeparator" w:id="0">
    <w:p w14:paraId="3A1EAA0F" w14:textId="77777777" w:rsidR="0023780F" w:rsidRDefault="0023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lio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98F20" w14:textId="77777777" w:rsidR="0023780F" w:rsidRDefault="0023780F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5A4D" w14:textId="77777777" w:rsidR="0023780F" w:rsidRDefault="0023780F">
      <w:r>
        <w:separator/>
      </w:r>
    </w:p>
  </w:footnote>
  <w:footnote w:type="continuationSeparator" w:id="0">
    <w:p w14:paraId="2E911A8F" w14:textId="77777777" w:rsidR="0023780F" w:rsidRDefault="002378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1394F" w14:textId="77777777" w:rsidR="0023780F" w:rsidRDefault="0023780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3D8"/>
    <w:rsid w:val="0005471C"/>
    <w:rsid w:val="000B7D06"/>
    <w:rsid w:val="0023780F"/>
    <w:rsid w:val="004224BD"/>
    <w:rsid w:val="004C01B9"/>
    <w:rsid w:val="004C2FF2"/>
    <w:rsid w:val="006835DE"/>
    <w:rsid w:val="00B97481"/>
    <w:rsid w:val="00D6664B"/>
    <w:rsid w:val="00D8072E"/>
    <w:rsid w:val="00E51033"/>
    <w:rsid w:val="00F8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981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B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hAnsi="Arial Unicode MS" w:cs="Arial Unicode MS"/>
      <w:color w:val="000000"/>
    </w:rPr>
  </w:style>
  <w:style w:type="paragraph" w:customStyle="1" w:styleId="FreeForm">
    <w:name w:val="Free Form"/>
    <w:rPr>
      <w:rFonts w:ascii="Helvetica" w:hAnsi="Arial Unicode MS" w:cs="Arial Unicode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4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4B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jpg"/><Relationship Id="rId9" Type="http://schemas.openxmlformats.org/officeDocument/2006/relationships/hyperlink" Target="mailto:jim@peconic.org" TargetMode="External"/><Relationship Id="rId10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1020</Characters>
  <Application>Microsoft Macintosh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Monaco</cp:lastModifiedBy>
  <cp:revision>4</cp:revision>
  <dcterms:created xsi:type="dcterms:W3CDTF">2015-06-11T23:13:00Z</dcterms:created>
  <dcterms:modified xsi:type="dcterms:W3CDTF">2015-06-14T23:38:00Z</dcterms:modified>
</cp:coreProperties>
</file>